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659B4" w14:textId="77777777" w:rsidR="00B85129" w:rsidRDefault="00B85129">
      <w:pPr>
        <w:pStyle w:val="BodyText"/>
        <w:kinsoku w:val="0"/>
        <w:overflowPunct w:val="0"/>
        <w:ind w:left="0"/>
        <w:rPr>
          <w:rFonts w:ascii="Times New Roman" w:hAnsi="Times New Roman" w:cs="Times New Roman"/>
          <w:sz w:val="20"/>
          <w:szCs w:val="20"/>
        </w:rPr>
      </w:pPr>
    </w:p>
    <w:p w14:paraId="4C7C125A" w14:textId="77777777" w:rsidR="00B85129" w:rsidRDefault="00B85129">
      <w:pPr>
        <w:pStyle w:val="BodyText"/>
        <w:kinsoku w:val="0"/>
        <w:overflowPunct w:val="0"/>
        <w:spacing w:before="8"/>
        <w:ind w:left="0"/>
        <w:rPr>
          <w:rFonts w:ascii="Times New Roman" w:hAnsi="Times New Roman" w:cs="Times New Roman"/>
          <w:sz w:val="21"/>
          <w:szCs w:val="21"/>
        </w:rPr>
      </w:pPr>
    </w:p>
    <w:p w14:paraId="4ED8D6DE" w14:textId="77777777" w:rsidR="00B85129" w:rsidRPr="00BD5645" w:rsidRDefault="00B85129" w:rsidP="00BD5645">
      <w:pPr>
        <w:pStyle w:val="Heading1"/>
        <w:kinsoku w:val="0"/>
        <w:overflowPunct w:val="0"/>
        <w:spacing w:before="59" w:line="283" w:lineRule="auto"/>
        <w:ind w:left="2477" w:right="302" w:hanging="1365"/>
      </w:pPr>
      <w:r w:rsidRPr="00BD5645">
        <w:t>Canada</w:t>
      </w:r>
      <w:r w:rsidRPr="00BD5645">
        <w:rPr>
          <w:spacing w:val="-7"/>
        </w:rPr>
        <w:t xml:space="preserve"> </w:t>
      </w:r>
      <w:r w:rsidRPr="00BD5645">
        <w:t>911</w:t>
      </w:r>
      <w:r w:rsidRPr="00BD5645">
        <w:rPr>
          <w:spacing w:val="-7"/>
        </w:rPr>
        <w:t xml:space="preserve"> </w:t>
      </w:r>
      <w:r w:rsidRPr="00BD5645">
        <w:t>Ride</w:t>
      </w:r>
      <w:r w:rsidRPr="00BD5645">
        <w:rPr>
          <w:spacing w:val="-7"/>
        </w:rPr>
        <w:t xml:space="preserve"> </w:t>
      </w:r>
      <w:r w:rsidRPr="00BD5645">
        <w:t>Foundation</w:t>
      </w:r>
      <w:r w:rsidRPr="00BD5645">
        <w:rPr>
          <w:spacing w:val="-7"/>
        </w:rPr>
        <w:t xml:space="preserve"> </w:t>
      </w:r>
      <w:r w:rsidRPr="00BD5645">
        <w:t>Scholarship</w:t>
      </w:r>
      <w:r w:rsidRPr="00BD5645">
        <w:rPr>
          <w:spacing w:val="-7"/>
        </w:rPr>
        <w:t xml:space="preserve"> </w:t>
      </w:r>
      <w:r w:rsidRPr="00BD5645">
        <w:t>in</w:t>
      </w:r>
      <w:r w:rsidRPr="00BD5645">
        <w:rPr>
          <w:spacing w:val="-7"/>
        </w:rPr>
        <w:t xml:space="preserve"> </w:t>
      </w:r>
      <w:r w:rsidRPr="00BD5645">
        <w:t>Partnership</w:t>
      </w:r>
      <w:r w:rsidRPr="00BD5645">
        <w:rPr>
          <w:spacing w:val="-7"/>
        </w:rPr>
        <w:t xml:space="preserve"> </w:t>
      </w:r>
      <w:r w:rsidRPr="00BD5645">
        <w:t>with</w:t>
      </w:r>
      <w:r w:rsidRPr="00BD5645">
        <w:rPr>
          <w:spacing w:val="-7"/>
        </w:rPr>
        <w:t xml:space="preserve"> </w:t>
      </w:r>
      <w:r w:rsidRPr="00BD5645">
        <w:t xml:space="preserve">the Ontario Association of </w:t>
      </w:r>
      <w:r w:rsidR="006C74A7" w:rsidRPr="00BD5645">
        <w:t>Fire Chiefs</w:t>
      </w:r>
    </w:p>
    <w:p w14:paraId="33740A71" w14:textId="77777777" w:rsidR="00B85129" w:rsidRDefault="00B85129">
      <w:pPr>
        <w:pStyle w:val="BodyText"/>
        <w:kinsoku w:val="0"/>
        <w:overflowPunct w:val="0"/>
        <w:ind w:left="0"/>
      </w:pPr>
    </w:p>
    <w:p w14:paraId="05C170F6" w14:textId="77777777" w:rsidR="00B85129" w:rsidRDefault="00B85129" w:rsidP="000D138F">
      <w:pPr>
        <w:pStyle w:val="Heading1"/>
        <w:kinsoku w:val="0"/>
        <w:overflowPunct w:val="0"/>
        <w:spacing w:before="211"/>
        <w:jc w:val="both"/>
        <w:rPr>
          <w:spacing w:val="-2"/>
        </w:rPr>
      </w:pPr>
      <w:r>
        <w:t>Applicant</w:t>
      </w:r>
      <w:r>
        <w:rPr>
          <w:spacing w:val="-6"/>
        </w:rPr>
        <w:t xml:space="preserve"> </w:t>
      </w:r>
      <w:r>
        <w:t>Declaration,</w:t>
      </w:r>
      <w:r>
        <w:rPr>
          <w:spacing w:val="-5"/>
        </w:rPr>
        <w:t xml:space="preserve"> </w:t>
      </w:r>
      <w:r>
        <w:t>Waiver,</w:t>
      </w:r>
      <w:r>
        <w:rPr>
          <w:spacing w:val="-6"/>
        </w:rPr>
        <w:t xml:space="preserve"> </w:t>
      </w:r>
      <w:r>
        <w:t>and</w:t>
      </w:r>
      <w:r>
        <w:rPr>
          <w:spacing w:val="-5"/>
        </w:rPr>
        <w:t xml:space="preserve"> </w:t>
      </w:r>
      <w:r>
        <w:t>Release</w:t>
      </w:r>
      <w:r>
        <w:rPr>
          <w:spacing w:val="-6"/>
        </w:rPr>
        <w:t xml:space="preserve"> </w:t>
      </w:r>
      <w:r>
        <w:t>of</w:t>
      </w:r>
      <w:r>
        <w:rPr>
          <w:spacing w:val="-5"/>
        </w:rPr>
        <w:t xml:space="preserve"> </w:t>
      </w:r>
      <w:r>
        <w:rPr>
          <w:spacing w:val="-2"/>
        </w:rPr>
        <w:t>Liability</w:t>
      </w:r>
    </w:p>
    <w:p w14:paraId="69175406" w14:textId="77777777" w:rsidR="00B85129" w:rsidRDefault="00B85129" w:rsidP="0020407D">
      <w:pPr>
        <w:pStyle w:val="BodyText"/>
        <w:kinsoku w:val="0"/>
        <w:overflowPunct w:val="0"/>
        <w:spacing w:before="208" w:line="280" w:lineRule="auto"/>
        <w:ind w:firstLine="66"/>
        <w:rPr>
          <w:spacing w:val="-2"/>
        </w:rPr>
      </w:pPr>
      <w:r>
        <w:t>I</w:t>
      </w:r>
      <w:r>
        <w:rPr>
          <w:spacing w:val="-3"/>
        </w:rPr>
        <w:t xml:space="preserve"> </w:t>
      </w:r>
      <w:r>
        <w:t>declare</w:t>
      </w:r>
      <w:r>
        <w:rPr>
          <w:spacing w:val="-3"/>
        </w:rPr>
        <w:t xml:space="preserve"> </w:t>
      </w:r>
      <w:r>
        <w:t>that</w:t>
      </w:r>
      <w:r>
        <w:rPr>
          <w:spacing w:val="-3"/>
        </w:rPr>
        <w:t xml:space="preserve"> </w:t>
      </w:r>
      <w:r>
        <w:t>all</w:t>
      </w:r>
      <w:r>
        <w:rPr>
          <w:spacing w:val="-3"/>
        </w:rPr>
        <w:t xml:space="preserve"> </w:t>
      </w:r>
      <w:r>
        <w:t>information</w:t>
      </w:r>
      <w:r>
        <w:rPr>
          <w:spacing w:val="-3"/>
        </w:rPr>
        <w:t xml:space="preserve"> </w:t>
      </w:r>
      <w:r>
        <w:t>provided</w:t>
      </w:r>
      <w:r>
        <w:rPr>
          <w:spacing w:val="-3"/>
        </w:rPr>
        <w:t xml:space="preserve"> </w:t>
      </w:r>
      <w:r>
        <w:t>in</w:t>
      </w:r>
      <w:r>
        <w:rPr>
          <w:spacing w:val="-3"/>
        </w:rPr>
        <w:t xml:space="preserve"> </w:t>
      </w:r>
      <w:r>
        <w:t>this</w:t>
      </w:r>
      <w:r>
        <w:rPr>
          <w:spacing w:val="-3"/>
        </w:rPr>
        <w:t xml:space="preserve"> </w:t>
      </w:r>
      <w:r>
        <w:t>application</w:t>
      </w:r>
      <w:r>
        <w:rPr>
          <w:spacing w:val="-3"/>
        </w:rPr>
        <w:t xml:space="preserve"> </w:t>
      </w:r>
      <w:r>
        <w:t>is</w:t>
      </w:r>
      <w:r>
        <w:rPr>
          <w:spacing w:val="-3"/>
        </w:rPr>
        <w:t xml:space="preserve"> </w:t>
      </w:r>
      <w:r>
        <w:t>accurate</w:t>
      </w:r>
      <w:r>
        <w:rPr>
          <w:spacing w:val="-3"/>
        </w:rPr>
        <w:t xml:space="preserve"> </w:t>
      </w:r>
      <w:r>
        <w:t>and</w:t>
      </w:r>
      <w:r>
        <w:rPr>
          <w:spacing w:val="-3"/>
        </w:rPr>
        <w:t xml:space="preserve"> </w:t>
      </w:r>
      <w:r>
        <w:t>complete</w:t>
      </w:r>
      <w:r>
        <w:rPr>
          <w:spacing w:val="-3"/>
        </w:rPr>
        <w:t xml:space="preserve"> </w:t>
      </w:r>
      <w:r>
        <w:t>to</w:t>
      </w:r>
      <w:r>
        <w:rPr>
          <w:spacing w:val="-3"/>
        </w:rPr>
        <w:t xml:space="preserve"> </w:t>
      </w:r>
      <w:r>
        <w:t xml:space="preserve">the best of my knowledge. I understand that, if I am selected, the $2500 scholarship will be paid directly to the post-secondary institution indicated in this application, in Canadian </w:t>
      </w:r>
      <w:r>
        <w:rPr>
          <w:spacing w:val="-2"/>
        </w:rPr>
        <w:t>funds.</w:t>
      </w:r>
    </w:p>
    <w:p w14:paraId="3EFF4F09" w14:textId="77777777" w:rsidR="00B85129" w:rsidRDefault="00B85129" w:rsidP="0020407D">
      <w:pPr>
        <w:pStyle w:val="BodyText"/>
        <w:kinsoku w:val="0"/>
        <w:overflowPunct w:val="0"/>
        <w:spacing w:before="166" w:line="280" w:lineRule="auto"/>
        <w:ind w:right="302" w:firstLine="66"/>
        <w:rPr>
          <w:spacing w:val="-2"/>
        </w:rPr>
      </w:pPr>
      <w:r>
        <w:t>I</w:t>
      </w:r>
      <w:r>
        <w:rPr>
          <w:spacing w:val="-4"/>
        </w:rPr>
        <w:t xml:space="preserve"> </w:t>
      </w:r>
      <w:r>
        <w:t>acknowledge</w:t>
      </w:r>
      <w:r>
        <w:rPr>
          <w:spacing w:val="-4"/>
        </w:rPr>
        <w:t xml:space="preserve"> </w:t>
      </w:r>
      <w:r>
        <w:t>and</w:t>
      </w:r>
      <w:r>
        <w:rPr>
          <w:spacing w:val="-4"/>
        </w:rPr>
        <w:t xml:space="preserve"> </w:t>
      </w:r>
      <w:r>
        <w:t>agree</w:t>
      </w:r>
      <w:r>
        <w:rPr>
          <w:spacing w:val="-4"/>
        </w:rPr>
        <w:t xml:space="preserve"> </w:t>
      </w:r>
      <w:r>
        <w:t>that</w:t>
      </w:r>
      <w:r>
        <w:rPr>
          <w:spacing w:val="-4"/>
        </w:rPr>
        <w:t xml:space="preserve"> </w:t>
      </w:r>
      <w:r>
        <w:t>the</w:t>
      </w:r>
      <w:r>
        <w:rPr>
          <w:spacing w:val="-4"/>
        </w:rPr>
        <w:t xml:space="preserve"> </w:t>
      </w:r>
      <w:r>
        <w:t>Ontario</w:t>
      </w:r>
      <w:r>
        <w:rPr>
          <w:spacing w:val="-17"/>
        </w:rPr>
        <w:t xml:space="preserve"> </w:t>
      </w:r>
      <w:r>
        <w:t>Association</w:t>
      </w:r>
      <w:r>
        <w:rPr>
          <w:spacing w:val="-3"/>
        </w:rPr>
        <w:t xml:space="preserve"> </w:t>
      </w:r>
      <w:r>
        <w:t>of</w:t>
      </w:r>
      <w:r>
        <w:rPr>
          <w:spacing w:val="-4"/>
        </w:rPr>
        <w:t xml:space="preserve"> </w:t>
      </w:r>
      <w:r w:rsidR="00494BB4">
        <w:t>Fire Chiefs</w:t>
      </w:r>
      <w:r>
        <w:rPr>
          <w:spacing w:val="-4"/>
        </w:rPr>
        <w:t xml:space="preserve"> </w:t>
      </w:r>
      <w:r>
        <w:t>retains</w:t>
      </w:r>
      <w:r>
        <w:rPr>
          <w:spacing w:val="-4"/>
        </w:rPr>
        <w:t xml:space="preserve"> </w:t>
      </w:r>
      <w:r>
        <w:t>full and sole discretion over the application review and scholarship selection process.</w:t>
      </w:r>
      <w:r>
        <w:rPr>
          <w:spacing w:val="-7"/>
        </w:rPr>
        <w:t xml:space="preserve"> </w:t>
      </w:r>
      <w:r>
        <w:t>All decisions made by the Ontario</w:t>
      </w:r>
      <w:r>
        <w:rPr>
          <w:spacing w:val="-12"/>
        </w:rPr>
        <w:t xml:space="preserve"> </w:t>
      </w:r>
      <w:r>
        <w:t xml:space="preserve">Association of </w:t>
      </w:r>
      <w:r w:rsidR="00494BB4">
        <w:t>Fire Chiefs</w:t>
      </w:r>
      <w:r>
        <w:t xml:space="preserve">, including those of its scholarship selection committee, are final and are not subject to appeal or </w:t>
      </w:r>
      <w:r>
        <w:rPr>
          <w:spacing w:val="-2"/>
        </w:rPr>
        <w:t>reconsideration.</w:t>
      </w:r>
    </w:p>
    <w:p w14:paraId="6387D27A" w14:textId="77777777" w:rsidR="00B85129" w:rsidRDefault="00B85129" w:rsidP="0020407D">
      <w:pPr>
        <w:pStyle w:val="BodyText"/>
        <w:kinsoku w:val="0"/>
        <w:overflowPunct w:val="0"/>
        <w:spacing w:before="167" w:line="280" w:lineRule="auto"/>
        <w:ind w:right="21"/>
      </w:pPr>
      <w:r>
        <w:t>I</w:t>
      </w:r>
      <w:r>
        <w:rPr>
          <w:spacing w:val="-3"/>
        </w:rPr>
        <w:t xml:space="preserve"> </w:t>
      </w:r>
      <w:r>
        <w:t>understand</w:t>
      </w:r>
      <w:r>
        <w:rPr>
          <w:spacing w:val="-3"/>
        </w:rPr>
        <w:t xml:space="preserve"> </w:t>
      </w:r>
      <w:r>
        <w:t>that</w:t>
      </w:r>
      <w:r>
        <w:rPr>
          <w:spacing w:val="-3"/>
        </w:rPr>
        <w:t xml:space="preserve"> </w:t>
      </w:r>
      <w:r>
        <w:t>the</w:t>
      </w:r>
      <w:r>
        <w:rPr>
          <w:spacing w:val="-3"/>
        </w:rPr>
        <w:t xml:space="preserve"> </w:t>
      </w:r>
      <w:r>
        <w:t>Ontario</w:t>
      </w:r>
      <w:r>
        <w:rPr>
          <w:spacing w:val="-17"/>
        </w:rPr>
        <w:t xml:space="preserve"> </w:t>
      </w:r>
      <w:r>
        <w:t>Association</w:t>
      </w:r>
      <w:r>
        <w:rPr>
          <w:spacing w:val="-3"/>
        </w:rPr>
        <w:t xml:space="preserve"> </w:t>
      </w:r>
      <w:r>
        <w:t>of</w:t>
      </w:r>
      <w:r w:rsidR="00494BB4">
        <w:rPr>
          <w:spacing w:val="-3"/>
        </w:rPr>
        <w:t xml:space="preserve"> Fire Chiefs</w:t>
      </w:r>
      <w:r>
        <w:rPr>
          <w:spacing w:val="-3"/>
        </w:rPr>
        <w:t xml:space="preserve"> </w:t>
      </w:r>
      <w:r>
        <w:t>will</w:t>
      </w:r>
      <w:r>
        <w:rPr>
          <w:spacing w:val="-3"/>
        </w:rPr>
        <w:t xml:space="preserve"> </w:t>
      </w:r>
      <w:r>
        <w:t>base</w:t>
      </w:r>
      <w:r>
        <w:rPr>
          <w:spacing w:val="-3"/>
        </w:rPr>
        <w:t xml:space="preserve"> </w:t>
      </w:r>
      <w:r>
        <w:t>its</w:t>
      </w:r>
      <w:r>
        <w:rPr>
          <w:spacing w:val="-3"/>
        </w:rPr>
        <w:t xml:space="preserve"> </w:t>
      </w:r>
      <w:r>
        <w:t>decisions</w:t>
      </w:r>
      <w:r>
        <w:rPr>
          <w:spacing w:val="-3"/>
        </w:rPr>
        <w:t xml:space="preserve"> </w:t>
      </w:r>
      <w:r>
        <w:t xml:space="preserve">on its established criteria, and that </w:t>
      </w:r>
      <w:proofErr w:type="gramStart"/>
      <w:r>
        <w:t>submitting an application</w:t>
      </w:r>
      <w:proofErr w:type="gramEnd"/>
      <w:r>
        <w:t xml:space="preserve"> does not guarantee that I will receive the scholarship.</w:t>
      </w:r>
    </w:p>
    <w:p w14:paraId="6CA273BA" w14:textId="77777777" w:rsidR="00B85129" w:rsidRDefault="00B85129" w:rsidP="0020407D">
      <w:pPr>
        <w:pStyle w:val="BodyText"/>
        <w:kinsoku w:val="0"/>
        <w:overflowPunct w:val="0"/>
        <w:spacing w:before="164" w:line="280" w:lineRule="auto"/>
        <w:ind w:right="302"/>
      </w:pPr>
      <w:r>
        <w:t>By submitting this application, I agree to release, indemnify, and hold harmless the Ontario</w:t>
      </w:r>
      <w:r>
        <w:rPr>
          <w:spacing w:val="-17"/>
        </w:rPr>
        <w:t xml:space="preserve"> </w:t>
      </w:r>
      <w:r>
        <w:t>Association</w:t>
      </w:r>
      <w:r>
        <w:rPr>
          <w:spacing w:val="-5"/>
        </w:rPr>
        <w:t xml:space="preserve"> </w:t>
      </w:r>
      <w:r>
        <w:t>of</w:t>
      </w:r>
      <w:r>
        <w:rPr>
          <w:spacing w:val="-5"/>
        </w:rPr>
        <w:t xml:space="preserve"> </w:t>
      </w:r>
      <w:r w:rsidR="00494BB4">
        <w:t>Fire Chiefs</w:t>
      </w:r>
      <w:r>
        <w:t>,</w:t>
      </w:r>
      <w:r>
        <w:rPr>
          <w:spacing w:val="-5"/>
        </w:rPr>
        <w:t xml:space="preserve"> </w:t>
      </w:r>
      <w:r>
        <w:t>its</w:t>
      </w:r>
      <w:r>
        <w:rPr>
          <w:spacing w:val="-5"/>
        </w:rPr>
        <w:t xml:space="preserve"> </w:t>
      </w:r>
      <w:r>
        <w:t>directors,</w:t>
      </w:r>
      <w:r>
        <w:rPr>
          <w:spacing w:val="-5"/>
        </w:rPr>
        <w:t xml:space="preserve"> </w:t>
      </w:r>
      <w:r>
        <w:t>officers,</w:t>
      </w:r>
      <w:r>
        <w:rPr>
          <w:spacing w:val="-5"/>
        </w:rPr>
        <w:t xml:space="preserve"> </w:t>
      </w:r>
      <w:r>
        <w:t>staff,</w:t>
      </w:r>
      <w:r>
        <w:rPr>
          <w:spacing w:val="-5"/>
        </w:rPr>
        <w:t xml:space="preserve"> </w:t>
      </w:r>
      <w:r>
        <w:t>volunteers,</w:t>
      </w:r>
      <w:r>
        <w:rPr>
          <w:spacing w:val="-5"/>
        </w:rPr>
        <w:t xml:space="preserve"> </w:t>
      </w:r>
      <w:r>
        <w:t>and members of the scholarship selection committee from any and all claims, demands, actions, or proceedings arising out of or relating to this scholarship application, the selection process, or the awarding or non-awarding of the scholarship.</w:t>
      </w:r>
    </w:p>
    <w:p w14:paraId="405D2817" w14:textId="77777777" w:rsidR="006202D1" w:rsidRDefault="006202D1" w:rsidP="0020407D">
      <w:pPr>
        <w:pStyle w:val="BodyText"/>
        <w:kinsoku w:val="0"/>
        <w:overflowPunct w:val="0"/>
        <w:spacing w:before="164" w:line="280" w:lineRule="auto"/>
        <w:ind w:right="302"/>
      </w:pPr>
    </w:p>
    <w:p w14:paraId="2F3E8581" w14:textId="0D854545" w:rsidR="00B85129" w:rsidRDefault="00B85129" w:rsidP="0020407D">
      <w:pPr>
        <w:pStyle w:val="BodyText"/>
        <w:tabs>
          <w:tab w:val="left" w:pos="8259"/>
        </w:tabs>
        <w:kinsoku w:val="0"/>
        <w:overflowPunct w:val="0"/>
        <w:spacing w:before="168"/>
        <w:rPr>
          <w:u w:val="single"/>
        </w:rPr>
      </w:pPr>
      <w:r>
        <w:t>Signature of</w:t>
      </w:r>
      <w:r>
        <w:rPr>
          <w:spacing w:val="-9"/>
        </w:rPr>
        <w:t xml:space="preserve"> </w:t>
      </w:r>
      <w:r>
        <w:t xml:space="preserve">Applicant </w:t>
      </w:r>
      <w:r>
        <w:rPr>
          <w:u w:val="single"/>
        </w:rPr>
        <w:tab/>
      </w:r>
      <w:r w:rsidR="006202D1">
        <w:rPr>
          <w:u w:val="single"/>
        </w:rPr>
        <w:tab/>
      </w:r>
      <w:r w:rsidR="006202D1">
        <w:rPr>
          <w:u w:val="single"/>
        </w:rPr>
        <w:tab/>
      </w:r>
    </w:p>
    <w:p w14:paraId="0C94851A" w14:textId="77777777" w:rsidR="00B85129" w:rsidRDefault="00B85129" w:rsidP="0020407D">
      <w:pPr>
        <w:pStyle w:val="BodyText"/>
        <w:kinsoku w:val="0"/>
        <w:overflowPunct w:val="0"/>
        <w:spacing w:before="10"/>
        <w:ind w:left="0"/>
        <w:rPr>
          <w:sz w:val="12"/>
          <w:szCs w:val="12"/>
        </w:rPr>
      </w:pPr>
    </w:p>
    <w:p w14:paraId="09211F0F" w14:textId="77777777" w:rsidR="0020407D" w:rsidRDefault="0020407D" w:rsidP="0020407D">
      <w:pPr>
        <w:pStyle w:val="BodyText"/>
        <w:kinsoku w:val="0"/>
        <w:overflowPunct w:val="0"/>
        <w:spacing w:before="10"/>
        <w:ind w:left="0"/>
        <w:rPr>
          <w:sz w:val="12"/>
          <w:szCs w:val="12"/>
        </w:rPr>
      </w:pPr>
    </w:p>
    <w:p w14:paraId="65D38943" w14:textId="77777777" w:rsidR="0020407D" w:rsidRDefault="0020407D" w:rsidP="0020407D">
      <w:pPr>
        <w:pStyle w:val="BodyText"/>
        <w:kinsoku w:val="0"/>
        <w:overflowPunct w:val="0"/>
        <w:spacing w:before="10"/>
        <w:ind w:left="0"/>
        <w:rPr>
          <w:sz w:val="12"/>
          <w:szCs w:val="12"/>
        </w:rPr>
      </w:pPr>
    </w:p>
    <w:p w14:paraId="38C2E4C0" w14:textId="77777777" w:rsidR="00B85129" w:rsidRDefault="00B85129" w:rsidP="0020407D">
      <w:pPr>
        <w:pStyle w:val="BodyText"/>
        <w:tabs>
          <w:tab w:val="left" w:pos="6433"/>
        </w:tabs>
        <w:kinsoku w:val="0"/>
        <w:overflowPunct w:val="0"/>
        <w:spacing w:before="60"/>
      </w:pPr>
      <w:r>
        <w:t xml:space="preserve">Date </w:t>
      </w:r>
      <w:r>
        <w:rPr>
          <w:u w:val="single"/>
        </w:rPr>
        <w:tab/>
      </w:r>
    </w:p>
    <w:p w14:paraId="27CE7D55" w14:textId="77777777" w:rsidR="00B85129" w:rsidRDefault="00B85129" w:rsidP="0020407D">
      <w:pPr>
        <w:pStyle w:val="BodyText"/>
        <w:kinsoku w:val="0"/>
        <w:overflowPunct w:val="0"/>
        <w:spacing w:before="10"/>
        <w:ind w:left="0"/>
        <w:rPr>
          <w:sz w:val="12"/>
          <w:szCs w:val="12"/>
        </w:rPr>
      </w:pPr>
    </w:p>
    <w:p w14:paraId="154A2149" w14:textId="77777777" w:rsidR="0020407D" w:rsidRDefault="0020407D" w:rsidP="0020407D">
      <w:pPr>
        <w:pStyle w:val="BodyText"/>
        <w:kinsoku w:val="0"/>
        <w:overflowPunct w:val="0"/>
        <w:spacing w:before="10"/>
        <w:ind w:left="0"/>
        <w:rPr>
          <w:sz w:val="12"/>
          <w:szCs w:val="12"/>
        </w:rPr>
      </w:pPr>
    </w:p>
    <w:p w14:paraId="307AA43C" w14:textId="77777777" w:rsidR="0020407D" w:rsidRDefault="0020407D" w:rsidP="0020407D">
      <w:pPr>
        <w:pStyle w:val="BodyText"/>
        <w:kinsoku w:val="0"/>
        <w:overflowPunct w:val="0"/>
        <w:spacing w:before="10"/>
        <w:ind w:left="0"/>
        <w:rPr>
          <w:sz w:val="12"/>
          <w:szCs w:val="12"/>
        </w:rPr>
      </w:pPr>
    </w:p>
    <w:p w14:paraId="37AAE8B7" w14:textId="77777777" w:rsidR="00B85129" w:rsidRDefault="00B85129" w:rsidP="0020407D">
      <w:pPr>
        <w:pStyle w:val="BodyText"/>
        <w:tabs>
          <w:tab w:val="left" w:pos="9326"/>
        </w:tabs>
        <w:kinsoku w:val="0"/>
        <w:overflowPunct w:val="0"/>
        <w:spacing w:before="60"/>
      </w:pPr>
      <w:r>
        <w:t xml:space="preserve">Signature of Parent or Guardian </w:t>
      </w:r>
      <w:r>
        <w:rPr>
          <w:u w:val="single"/>
        </w:rPr>
        <w:tab/>
      </w:r>
    </w:p>
    <w:p w14:paraId="32AE8F38" w14:textId="77777777" w:rsidR="00B85129" w:rsidRDefault="00B85129" w:rsidP="0020407D">
      <w:pPr>
        <w:pStyle w:val="BodyText"/>
        <w:kinsoku w:val="0"/>
        <w:overflowPunct w:val="0"/>
        <w:spacing w:before="11"/>
        <w:ind w:left="0"/>
        <w:rPr>
          <w:sz w:val="12"/>
          <w:szCs w:val="12"/>
        </w:rPr>
      </w:pPr>
    </w:p>
    <w:p w14:paraId="25FE6DAB" w14:textId="77777777" w:rsidR="0020407D" w:rsidRDefault="0020407D" w:rsidP="0020407D">
      <w:pPr>
        <w:pStyle w:val="BodyText"/>
        <w:kinsoku w:val="0"/>
        <w:overflowPunct w:val="0"/>
        <w:spacing w:before="11"/>
        <w:ind w:left="0"/>
        <w:rPr>
          <w:sz w:val="12"/>
          <w:szCs w:val="12"/>
        </w:rPr>
      </w:pPr>
    </w:p>
    <w:p w14:paraId="2968D4C1" w14:textId="77777777" w:rsidR="006202D1" w:rsidRDefault="006202D1" w:rsidP="0020407D">
      <w:pPr>
        <w:pStyle w:val="BodyText"/>
        <w:kinsoku w:val="0"/>
        <w:overflowPunct w:val="0"/>
        <w:spacing w:before="11"/>
        <w:ind w:left="0"/>
        <w:rPr>
          <w:sz w:val="12"/>
          <w:szCs w:val="12"/>
        </w:rPr>
      </w:pPr>
    </w:p>
    <w:p w14:paraId="6DB92FE8" w14:textId="77777777" w:rsidR="00B85129" w:rsidRDefault="00B85129" w:rsidP="0020407D">
      <w:pPr>
        <w:pStyle w:val="BodyText"/>
        <w:tabs>
          <w:tab w:val="left" w:pos="6433"/>
        </w:tabs>
        <w:kinsoku w:val="0"/>
        <w:overflowPunct w:val="0"/>
        <w:spacing w:before="60"/>
      </w:pPr>
      <w:r>
        <w:t xml:space="preserve">Date </w:t>
      </w:r>
      <w:r>
        <w:rPr>
          <w:u w:val="single"/>
        </w:rPr>
        <w:tab/>
      </w:r>
    </w:p>
    <w:p w14:paraId="746FCBF1" w14:textId="77777777" w:rsidR="00B85129" w:rsidRDefault="00B85129" w:rsidP="0020407D">
      <w:pPr>
        <w:pStyle w:val="BodyText"/>
        <w:kinsoku w:val="0"/>
        <w:overflowPunct w:val="0"/>
        <w:spacing w:before="10"/>
        <w:ind w:left="0"/>
        <w:rPr>
          <w:sz w:val="12"/>
          <w:szCs w:val="12"/>
        </w:rPr>
      </w:pPr>
    </w:p>
    <w:p w14:paraId="7FEFD5B5" w14:textId="77777777" w:rsidR="00B85129" w:rsidRDefault="00B85129" w:rsidP="0020407D">
      <w:pPr>
        <w:pStyle w:val="BodyText"/>
        <w:kinsoku w:val="0"/>
        <w:overflowPunct w:val="0"/>
        <w:spacing w:before="8"/>
        <w:ind w:left="0"/>
        <w:rPr>
          <w:sz w:val="17"/>
          <w:szCs w:val="17"/>
        </w:rPr>
      </w:pPr>
    </w:p>
    <w:sectPr w:rsidR="00B85129">
      <w:headerReference w:type="even" r:id="rId7"/>
      <w:headerReference w:type="default" r:id="rId8"/>
      <w:footerReference w:type="even" r:id="rId9"/>
      <w:footerReference w:type="default" r:id="rId10"/>
      <w:headerReference w:type="first" r:id="rId11"/>
      <w:footerReference w:type="first" r:id="rId12"/>
      <w:pgSz w:w="12240" w:h="15840"/>
      <w:pgMar w:top="2180" w:right="1340" w:bottom="280" w:left="1320" w:header="72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CC691" w14:textId="77777777" w:rsidR="00DA247D" w:rsidRDefault="00DA247D">
      <w:r>
        <w:separator/>
      </w:r>
    </w:p>
  </w:endnote>
  <w:endnote w:type="continuationSeparator" w:id="0">
    <w:p w14:paraId="333FE019" w14:textId="77777777" w:rsidR="00DA247D" w:rsidRDefault="00DA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F718D" w14:textId="77777777" w:rsidR="00FD4AEB" w:rsidRDefault="00FD4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E8D95" w14:textId="77777777" w:rsidR="00FD4AEB" w:rsidRDefault="00FD4A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D348" w14:textId="77777777" w:rsidR="00FD4AEB" w:rsidRDefault="00FD4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A2A11" w14:textId="77777777" w:rsidR="00DA247D" w:rsidRDefault="00DA247D">
      <w:r>
        <w:separator/>
      </w:r>
    </w:p>
  </w:footnote>
  <w:footnote w:type="continuationSeparator" w:id="0">
    <w:p w14:paraId="7517A61E" w14:textId="77777777" w:rsidR="00DA247D" w:rsidRDefault="00DA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836CB" w14:textId="77777777" w:rsidR="00FD4AEB" w:rsidRDefault="00FD4A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303A" w14:textId="09573875" w:rsidR="00B85129" w:rsidRDefault="0020407D" w:rsidP="006856D1">
    <w:pPr>
      <w:pStyle w:val="BodyText"/>
      <w:kinsoku w:val="0"/>
      <w:overflowPunct w:val="0"/>
      <w:spacing w:line="14" w:lineRule="auto"/>
      <w:ind w:left="0"/>
      <w:rPr>
        <w:rFonts w:ascii="Times New Roman" w:hAnsi="Times New Roman" w:cs="Times New Roman"/>
        <w:sz w:val="20"/>
        <w:szCs w:val="20"/>
      </w:rPr>
    </w:pPr>
    <w:r>
      <w:rPr>
        <w:noProof/>
      </w:rPr>
      <w:drawing>
        <wp:anchor distT="0" distB="0" distL="114300" distR="114300" simplePos="0" relativeHeight="251658240" behindDoc="0" locked="0" layoutInCell="1" allowOverlap="1" wp14:anchorId="24853A63" wp14:editId="4BAEBB60">
          <wp:simplePos x="0" y="0"/>
          <wp:positionH relativeFrom="column">
            <wp:posOffset>2306320</wp:posOffset>
          </wp:positionH>
          <wp:positionV relativeFrom="paragraph">
            <wp:posOffset>-358775</wp:posOffset>
          </wp:positionV>
          <wp:extent cx="1094740" cy="1280160"/>
          <wp:effectExtent l="0" t="0" r="0" b="0"/>
          <wp:wrapNone/>
          <wp:docPr id="1" name="Picture 0" descr="OAFC Crest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OAFC Crest N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740"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1" locked="0" layoutInCell="0" allowOverlap="1" wp14:anchorId="261DBAFD" wp14:editId="03386C53">
              <wp:simplePos x="0" y="0"/>
              <wp:positionH relativeFrom="page">
                <wp:posOffset>2357755</wp:posOffset>
              </wp:positionH>
              <wp:positionV relativeFrom="page">
                <wp:posOffset>457200</wp:posOffset>
              </wp:positionV>
              <wp:extent cx="3060700" cy="939800"/>
              <wp:effectExtent l="0" t="0" r="0" b="0"/>
              <wp:wrapNone/>
              <wp:docPr id="7786787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722D" w14:textId="77777777" w:rsidR="00B85129" w:rsidRDefault="00B85129">
                          <w:pPr>
                            <w:widowControl/>
                            <w:autoSpaceDE/>
                            <w:autoSpaceDN/>
                            <w:adjustRightInd/>
                            <w:spacing w:line="1480" w:lineRule="atLeast"/>
                            <w:rPr>
                              <w:rFonts w:ascii="Times New Roman" w:hAnsi="Times New Roman" w:cs="Times New Roman"/>
                              <w:sz w:val="24"/>
                              <w:szCs w:val="24"/>
                            </w:rPr>
                          </w:pPr>
                        </w:p>
                        <w:p w14:paraId="4D2CDB4C" w14:textId="77777777" w:rsidR="00B85129" w:rsidRDefault="00B85129">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DBAFD" id="Rectangle 2" o:spid="_x0000_s1026" style="position:absolute;margin-left:185.65pt;margin-top:36pt;width:241pt;height: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" o:allowincell="f" filled="f" stroked="f">
              <v:textbox inset="0,0,0,0">
                <w:txbxContent>
                  <w:p w14:paraId="0CD4722D" w14:textId="77777777" w:rsidR="00B85129" w:rsidRDefault="00B85129">
                    <w:pPr>
                      <w:widowControl/>
                      <w:autoSpaceDE/>
                      <w:autoSpaceDN/>
                      <w:adjustRightInd/>
                      <w:spacing w:line="1480" w:lineRule="atLeast"/>
                      <w:rPr>
                        <w:rFonts w:ascii="Times New Roman" w:hAnsi="Times New Roman" w:cs="Times New Roman"/>
                        <w:sz w:val="24"/>
                        <w:szCs w:val="24"/>
                      </w:rPr>
                    </w:pPr>
                  </w:p>
                  <w:p w14:paraId="4D2CDB4C" w14:textId="77777777" w:rsidR="00B85129" w:rsidRDefault="00B85129">
                    <w:pPr>
                      <w:rPr>
                        <w:rFonts w:ascii="Times New Roman" w:hAnsi="Times New Roman" w:cs="Times New Roman"/>
                        <w:sz w:val="24"/>
                        <w:szCs w:val="24"/>
                      </w:rP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7F650" w14:textId="77777777" w:rsidR="00FD4AEB" w:rsidRDefault="00FD4A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120" w:hanging="138"/>
      </w:pPr>
      <w:rPr>
        <w:rFonts w:ascii="Arial" w:hAnsi="Arial"/>
        <w:b w:val="0"/>
        <w:i w:val="0"/>
        <w:spacing w:val="0"/>
        <w:w w:val="100"/>
        <w:sz w:val="24"/>
      </w:rPr>
    </w:lvl>
    <w:lvl w:ilvl="1">
      <w:numFmt w:val="bullet"/>
      <w:lvlText w:val=""/>
      <w:lvlJc w:val="left"/>
      <w:pPr>
        <w:ind w:left="840" w:hanging="360"/>
      </w:pPr>
      <w:rPr>
        <w:rFonts w:ascii="Symbol" w:hAnsi="Symbol"/>
        <w:b w:val="0"/>
        <w:i w:val="0"/>
        <w:spacing w:val="0"/>
        <w:w w:val="100"/>
        <w:position w:val="4"/>
        <w:sz w:val="24"/>
      </w:rPr>
    </w:lvl>
    <w:lvl w:ilvl="2">
      <w:numFmt w:val="bullet"/>
      <w:lvlText w:val="•"/>
      <w:lvlJc w:val="left"/>
      <w:pPr>
        <w:ind w:left="1811" w:hanging="360"/>
      </w:pPr>
    </w:lvl>
    <w:lvl w:ilvl="3">
      <w:numFmt w:val="bullet"/>
      <w:lvlText w:val="•"/>
      <w:lvlJc w:val="left"/>
      <w:pPr>
        <w:ind w:left="2782" w:hanging="360"/>
      </w:pPr>
    </w:lvl>
    <w:lvl w:ilvl="4">
      <w:numFmt w:val="bullet"/>
      <w:lvlText w:val="•"/>
      <w:lvlJc w:val="left"/>
      <w:pPr>
        <w:ind w:left="3753" w:hanging="360"/>
      </w:pPr>
    </w:lvl>
    <w:lvl w:ilvl="5">
      <w:numFmt w:val="bullet"/>
      <w:lvlText w:val="•"/>
      <w:lvlJc w:val="left"/>
      <w:pPr>
        <w:ind w:left="4724" w:hanging="360"/>
      </w:pPr>
    </w:lvl>
    <w:lvl w:ilvl="6">
      <w:numFmt w:val="bullet"/>
      <w:lvlText w:val="•"/>
      <w:lvlJc w:val="left"/>
      <w:pPr>
        <w:ind w:left="5695" w:hanging="360"/>
      </w:pPr>
    </w:lvl>
    <w:lvl w:ilvl="7">
      <w:numFmt w:val="bullet"/>
      <w:lvlText w:val="•"/>
      <w:lvlJc w:val="left"/>
      <w:pPr>
        <w:ind w:left="6666" w:hanging="360"/>
      </w:pPr>
    </w:lvl>
    <w:lvl w:ilvl="8">
      <w:numFmt w:val="bullet"/>
      <w:lvlText w:val="•"/>
      <w:lvlJc w:val="left"/>
      <w:pPr>
        <w:ind w:left="7637" w:hanging="360"/>
      </w:pPr>
    </w:lvl>
  </w:abstractNum>
  <w:abstractNum w:abstractNumId="1" w15:restartNumberingAfterBreak="0">
    <w:nsid w:val="00000403"/>
    <w:multiLevelType w:val="multilevel"/>
    <w:tmpl w:val="FFFFFFFF"/>
    <w:lvl w:ilvl="0">
      <w:numFmt w:val="bullet"/>
      <w:lvlText w:val="☐"/>
      <w:lvlJc w:val="left"/>
      <w:pPr>
        <w:ind w:left="120" w:hanging="266"/>
      </w:pPr>
      <w:rPr>
        <w:rFonts w:ascii="Segoe UI Symbol" w:hAnsi="Segoe UI Symbol"/>
        <w:b w:val="0"/>
        <w:i w:val="0"/>
        <w:spacing w:val="0"/>
        <w:w w:val="96"/>
        <w:sz w:val="24"/>
      </w:rPr>
    </w:lvl>
    <w:lvl w:ilvl="1">
      <w:numFmt w:val="bullet"/>
      <w:lvlText w:val=""/>
      <w:lvlJc w:val="left"/>
      <w:pPr>
        <w:ind w:left="840" w:hanging="360"/>
      </w:pPr>
      <w:rPr>
        <w:rFonts w:ascii="Symbol" w:hAnsi="Symbol"/>
        <w:b w:val="0"/>
        <w:i w:val="0"/>
        <w:spacing w:val="0"/>
        <w:w w:val="100"/>
        <w:position w:val="4"/>
        <w:sz w:val="24"/>
      </w:rPr>
    </w:lvl>
    <w:lvl w:ilvl="2">
      <w:numFmt w:val="bullet"/>
      <w:lvlText w:val="•"/>
      <w:lvlJc w:val="left"/>
      <w:pPr>
        <w:ind w:left="1811" w:hanging="360"/>
      </w:pPr>
    </w:lvl>
    <w:lvl w:ilvl="3">
      <w:numFmt w:val="bullet"/>
      <w:lvlText w:val="•"/>
      <w:lvlJc w:val="left"/>
      <w:pPr>
        <w:ind w:left="2782" w:hanging="360"/>
      </w:pPr>
    </w:lvl>
    <w:lvl w:ilvl="4">
      <w:numFmt w:val="bullet"/>
      <w:lvlText w:val="•"/>
      <w:lvlJc w:val="left"/>
      <w:pPr>
        <w:ind w:left="3753" w:hanging="360"/>
      </w:pPr>
    </w:lvl>
    <w:lvl w:ilvl="5">
      <w:numFmt w:val="bullet"/>
      <w:lvlText w:val="•"/>
      <w:lvlJc w:val="left"/>
      <w:pPr>
        <w:ind w:left="4724" w:hanging="360"/>
      </w:pPr>
    </w:lvl>
    <w:lvl w:ilvl="6">
      <w:numFmt w:val="bullet"/>
      <w:lvlText w:val="•"/>
      <w:lvlJc w:val="left"/>
      <w:pPr>
        <w:ind w:left="5695" w:hanging="360"/>
      </w:pPr>
    </w:lvl>
    <w:lvl w:ilvl="7">
      <w:numFmt w:val="bullet"/>
      <w:lvlText w:val="•"/>
      <w:lvlJc w:val="left"/>
      <w:pPr>
        <w:ind w:left="6666" w:hanging="360"/>
      </w:pPr>
    </w:lvl>
    <w:lvl w:ilvl="8">
      <w:numFmt w:val="bullet"/>
      <w:lvlText w:val="•"/>
      <w:lvlJc w:val="left"/>
      <w:pPr>
        <w:ind w:left="7637" w:hanging="360"/>
      </w:pPr>
    </w:lvl>
  </w:abstractNum>
  <w:num w:numId="1" w16cid:durableId="109402063">
    <w:abstractNumId w:val="1"/>
  </w:num>
  <w:num w:numId="2" w16cid:durableId="1514420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D85"/>
    <w:rsid w:val="000D138F"/>
    <w:rsid w:val="0020407D"/>
    <w:rsid w:val="002153E1"/>
    <w:rsid w:val="00271AD9"/>
    <w:rsid w:val="00475D74"/>
    <w:rsid w:val="00494BB4"/>
    <w:rsid w:val="005B5018"/>
    <w:rsid w:val="006202D1"/>
    <w:rsid w:val="00631758"/>
    <w:rsid w:val="006856D1"/>
    <w:rsid w:val="006C74A7"/>
    <w:rsid w:val="0072432D"/>
    <w:rsid w:val="008655FE"/>
    <w:rsid w:val="0088030C"/>
    <w:rsid w:val="00951C9F"/>
    <w:rsid w:val="00A43FA7"/>
    <w:rsid w:val="00B32B03"/>
    <w:rsid w:val="00B85129"/>
    <w:rsid w:val="00BA1DEF"/>
    <w:rsid w:val="00BD5645"/>
    <w:rsid w:val="00CB0E49"/>
    <w:rsid w:val="00DA247D"/>
    <w:rsid w:val="00ED5BC5"/>
    <w:rsid w:val="00F5171B"/>
    <w:rsid w:val="00F86D85"/>
    <w:rsid w:val="00FD4A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2BDFC761"/>
  <w14:defaultImageDpi w14:val="0"/>
  <w15:docId w15:val="{E75ACC25-92DC-44A9-8E51-6F92C6C5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CA" w:eastAsia="en-CA"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1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120"/>
    </w:pPr>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ListParagraph">
    <w:name w:val="List Paragraph"/>
    <w:basedOn w:val="Normal"/>
    <w:uiPriority w:val="1"/>
    <w:qFormat/>
    <w:pPr>
      <w:ind w:left="840" w:hanging="360"/>
    </w:pPr>
    <w:rPr>
      <w:sz w:val="24"/>
      <w:szCs w:val="24"/>
    </w:rPr>
  </w:style>
  <w:style w:type="paragraph" w:customStyle="1" w:styleId="TableParagraph">
    <w:name w:val="Table Paragraph"/>
    <w:basedOn w:val="Normal"/>
    <w:uiPriority w:val="1"/>
    <w:qFormat/>
    <w:pPr>
      <w:spacing w:before="94"/>
    </w:pPr>
    <w:rPr>
      <w:sz w:val="24"/>
      <w:szCs w:val="24"/>
    </w:rPr>
  </w:style>
  <w:style w:type="paragraph" w:styleId="Header">
    <w:name w:val="header"/>
    <w:basedOn w:val="Normal"/>
    <w:link w:val="HeaderChar"/>
    <w:uiPriority w:val="99"/>
    <w:unhideWhenUsed/>
    <w:rsid w:val="006C74A7"/>
    <w:pPr>
      <w:tabs>
        <w:tab w:val="center" w:pos="4680"/>
        <w:tab w:val="right" w:pos="9360"/>
      </w:tabs>
    </w:pPr>
  </w:style>
  <w:style w:type="character" w:customStyle="1" w:styleId="HeaderChar">
    <w:name w:val="Header Char"/>
    <w:basedOn w:val="DefaultParagraphFont"/>
    <w:link w:val="Header"/>
    <w:uiPriority w:val="99"/>
    <w:rsid w:val="006C74A7"/>
    <w:rPr>
      <w:rFonts w:ascii="Arial" w:hAnsi="Arial" w:cs="Arial"/>
      <w:kern w:val="0"/>
      <w:sz w:val="22"/>
      <w:szCs w:val="22"/>
    </w:rPr>
  </w:style>
  <w:style w:type="paragraph" w:styleId="Footer">
    <w:name w:val="footer"/>
    <w:basedOn w:val="Normal"/>
    <w:link w:val="FooterChar"/>
    <w:uiPriority w:val="99"/>
    <w:unhideWhenUsed/>
    <w:rsid w:val="006C74A7"/>
    <w:pPr>
      <w:tabs>
        <w:tab w:val="center" w:pos="4680"/>
        <w:tab w:val="right" w:pos="9360"/>
      </w:tabs>
    </w:pPr>
  </w:style>
  <w:style w:type="character" w:customStyle="1" w:styleId="FooterChar">
    <w:name w:val="Footer Char"/>
    <w:basedOn w:val="DefaultParagraphFont"/>
    <w:link w:val="Footer"/>
    <w:uiPriority w:val="99"/>
    <w:rsid w:val="006C74A7"/>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216</Words>
  <Characters>1259</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Canada 911 Ride Foundation Scholarship in Partnership with the OAPC fillable</dc:title>
  <dc:subject/>
  <dc:creator>Laura Aivaliotis</dc:creator>
  <cp:keywords/>
  <dc:description/>
  <cp:lastModifiedBy>Laura Aivaliotis</cp:lastModifiedBy>
  <cp:revision>3</cp:revision>
  <dcterms:created xsi:type="dcterms:W3CDTF">2026-07-21T13:38:00Z</dcterms:created>
  <dcterms:modified xsi:type="dcterms:W3CDTF">2026-07-21T13:38:00Z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Pages</vt:lpwstr>
  </property>
  <property fmtid="{D5CDD505-2E9C-101B-9397-08002B2CF9AE}" pid="3" name="Producer">
    <vt:lpwstr>macOS Version 26.5 (Build 25F71) Quartz PDFContext</vt:lpwstr>
  </property>
</Properties>
</file>